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6F" w:rsidRPr="0005166F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На основу Решења о банкротству  стечајног судије Привредног суда у Београду, број предмета  28.Ст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26</w:t>
      </w:r>
      <w:r w:rsidR="002E2409">
        <w:rPr>
          <w:rFonts w:ascii="Times New Roman" w:hAnsi="Times New Roman" w:cs="Times New Roman"/>
          <w:sz w:val="24"/>
          <w:szCs w:val="24"/>
        </w:rPr>
        <w:t>/2013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од  05.07.2013. године, а у складу са члан</w:t>
      </w:r>
      <w:r w:rsidRPr="0005166F">
        <w:rPr>
          <w:rFonts w:ascii="Times New Roman" w:hAnsi="Times New Roman" w:cs="Times New Roman"/>
          <w:sz w:val="24"/>
          <w:szCs w:val="24"/>
        </w:rPr>
        <w:t>o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вима 131., 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132. и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133. Закона о стечају («</w:t>
      </w:r>
      <w:r w:rsidRPr="0005166F">
        <w:rPr>
          <w:rFonts w:ascii="Times New Roman" w:hAnsi="Times New Roman" w:cs="Times New Roman"/>
          <w:i/>
          <w:sz w:val="24"/>
          <w:szCs w:val="24"/>
          <w:lang w:val="sr-Cyrl-CS"/>
        </w:rPr>
        <w:t>Службени гласник  Републике Србије» број 104/2009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) и Националним стандардом број  </w:t>
      </w:r>
      <w:r w:rsidRPr="0005166F">
        <w:rPr>
          <w:rFonts w:ascii="Times New Roman" w:hAnsi="Times New Roman" w:cs="Times New Roman"/>
          <w:sz w:val="24"/>
          <w:szCs w:val="24"/>
        </w:rPr>
        <w:t>5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о начину и поступку уновчења имовине стечајног («</w:t>
      </w:r>
      <w:r w:rsidRPr="0005166F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Службени гласник Републике Србије» број     </w:t>
      </w:r>
      <w:r w:rsidRPr="0005166F">
        <w:rPr>
          <w:rFonts w:ascii="Times New Roman" w:hAnsi="Times New Roman" w:cs="Times New Roman"/>
          <w:i/>
          <w:sz w:val="24"/>
          <w:szCs w:val="24"/>
        </w:rPr>
        <w:t>13/2010</w:t>
      </w:r>
      <w:r w:rsidRPr="0005166F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), стечајни управник стечајног дужника</w:t>
      </w:r>
    </w:p>
    <w:p w:rsidR="0005166F" w:rsidRPr="00F9427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9427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"К&amp;К </w:t>
      </w:r>
      <w:r w:rsidRPr="00F94276">
        <w:rPr>
          <w:rFonts w:ascii="Times New Roman" w:hAnsi="Times New Roman" w:cs="Times New Roman"/>
          <w:b/>
          <w:sz w:val="28"/>
          <w:szCs w:val="28"/>
        </w:rPr>
        <w:t>ELECTRONICS</w:t>
      </w:r>
      <w:r w:rsidRPr="00F9427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" </w:t>
      </w:r>
      <w:r w:rsidRPr="00F94276">
        <w:rPr>
          <w:rFonts w:ascii="Times New Roman" w:hAnsi="Times New Roman" w:cs="Times New Roman"/>
          <w:b/>
          <w:sz w:val="28"/>
          <w:szCs w:val="28"/>
        </w:rPr>
        <w:t>DOO-</w:t>
      </w:r>
      <w:r w:rsidRPr="00F94276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Pr="00F94276">
        <w:rPr>
          <w:rFonts w:ascii="Times New Roman" w:hAnsi="Times New Roman" w:cs="Times New Roman"/>
          <w:b/>
          <w:sz w:val="28"/>
          <w:szCs w:val="28"/>
          <w:lang w:val="sr-Cyrl-CS"/>
        </w:rPr>
        <w:t>у стечају</w:t>
      </w:r>
    </w:p>
    <w:p w:rsidR="0005166F" w:rsidRPr="00F9427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</w:t>
      </w:r>
      <w:proofErr w:type="spellStart"/>
      <w:r w:rsidRPr="00F94276">
        <w:rPr>
          <w:rFonts w:ascii="Times New Roman" w:hAnsi="Times New Roman" w:cs="Times New Roman"/>
          <w:b/>
          <w:sz w:val="24"/>
          <w:szCs w:val="24"/>
        </w:rPr>
        <w:t>Београда</w:t>
      </w:r>
      <w:proofErr w:type="spellEnd"/>
      <w:r w:rsidRPr="00F94276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>улица Сремска, бр</w:t>
      </w:r>
      <w:r w:rsidRPr="00F94276">
        <w:rPr>
          <w:rFonts w:ascii="Times New Roman" w:hAnsi="Times New Roman" w:cs="Times New Roman"/>
          <w:b/>
          <w:sz w:val="24"/>
          <w:szCs w:val="24"/>
          <w:lang w:val="sr-Latn-CS"/>
        </w:rPr>
        <w:t>oj</w:t>
      </w: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6/</w:t>
      </w:r>
      <w:r w:rsidRPr="00F94276">
        <w:rPr>
          <w:rFonts w:ascii="Times New Roman" w:hAnsi="Times New Roman" w:cs="Times New Roman"/>
          <w:b/>
          <w:sz w:val="24"/>
          <w:szCs w:val="24"/>
        </w:rPr>
        <w:t>I</w:t>
      </w:r>
    </w:p>
    <w:p w:rsidR="00293BB0" w:rsidRPr="00F94276" w:rsidRDefault="00293BB0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276">
        <w:rPr>
          <w:rFonts w:ascii="Times New Roman" w:hAnsi="Times New Roman" w:cs="Times New Roman"/>
          <w:b/>
          <w:sz w:val="28"/>
          <w:szCs w:val="28"/>
        </w:rPr>
        <w:t>ОГЛАШАВА</w:t>
      </w:r>
    </w:p>
    <w:p w:rsidR="0005166F" w:rsidRPr="00F94276" w:rsidRDefault="0005166F" w:rsidP="00293B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94276">
        <w:rPr>
          <w:rFonts w:ascii="Times New Roman" w:hAnsi="Times New Roman" w:cs="Times New Roman"/>
          <w:b/>
          <w:sz w:val="24"/>
          <w:szCs w:val="24"/>
          <w:lang w:val="sr-Cyrl-CS"/>
        </w:rPr>
        <w:t>продају имовине јавним прикупљањем понуда</w:t>
      </w:r>
    </w:p>
    <w:p w:rsidR="00F94276" w:rsidRDefault="00F94276" w:rsidP="000516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409" w:rsidRPr="00F94276" w:rsidRDefault="002E2409" w:rsidP="00051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продаје </w:t>
      </w:r>
      <w:r w:rsidRPr="00F94276">
        <w:rPr>
          <w:rFonts w:ascii="Times New Roman" w:hAnsi="Times New Roman" w:cs="Times New Roman"/>
          <w:sz w:val="24"/>
          <w:szCs w:val="24"/>
        </w:rPr>
        <w:t xml:space="preserve">је непокретна имовина као целина коју чини </w:t>
      </w:r>
      <w:r w:rsidR="00F942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111" w:type="dxa"/>
        <w:tblInd w:w="93" w:type="dxa"/>
        <w:tblLook w:val="04A0"/>
      </w:tblPr>
      <w:tblGrid>
        <w:gridCol w:w="715"/>
        <w:gridCol w:w="5087"/>
        <w:gridCol w:w="1698"/>
        <w:gridCol w:w="1611"/>
      </w:tblGrid>
      <w:tr w:rsidR="002E2409" w:rsidRPr="006268B2" w:rsidTr="00F94276">
        <w:trPr>
          <w:trHeight w:val="121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E2409" w:rsidRPr="00F94276" w:rsidRDefault="002E2409" w:rsidP="002E24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Р. </w:t>
            </w:r>
            <w:proofErr w:type="spellStart"/>
            <w:proofErr w:type="gramStart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E2409" w:rsidRPr="00F94276" w:rsidRDefault="002E2409" w:rsidP="002E24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</w:t>
            </w:r>
            <w:proofErr w:type="spellEnd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2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продаје</w:t>
            </w:r>
            <w:proofErr w:type="spellEnd"/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2E2409" w:rsidRPr="002E2409" w:rsidRDefault="002E2409" w:rsidP="00F94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="00927A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роцењена вредност (РСД)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409" w:rsidRPr="00927A9B" w:rsidRDefault="002E2409" w:rsidP="00F942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Износ</w:t>
            </w:r>
            <w:proofErr w:type="spellEnd"/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4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депозита</w:t>
            </w:r>
            <w:proofErr w:type="spellEnd"/>
            <w:r w:rsidR="00927A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(РСД)</w:t>
            </w:r>
          </w:p>
        </w:tc>
      </w:tr>
      <w:tr w:rsidR="002E2409" w:rsidRPr="00BE5525" w:rsidTr="00F94276">
        <w:trPr>
          <w:trHeight w:val="230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2E2409" w:rsidRPr="002E2409" w:rsidRDefault="002E2409" w:rsidP="002E240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4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2E2409" w:rsidRPr="00F94276" w:rsidRDefault="002E2409" w:rsidP="00BB768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4276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Објекат (</w:t>
            </w:r>
            <w:r w:rsidR="00927A9B" w:rsidRPr="00F94276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</w:t>
            </w:r>
            <w:r w:rsidRPr="00F94276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ословно-магацински) у Суботици, ул. Сегедински пут бр. 80</w:t>
            </w:r>
            <w:r w:rsidRPr="00F94276">
              <w:rPr>
                <w:rFonts w:ascii="Times New Roman" w:hAnsi="Times New Roman" w:cs="Times New Roman"/>
                <w:color w:val="000000"/>
                <w:lang w:val="sr-Cyrl-CS"/>
              </w:rPr>
              <w:t>, уписан у лист непокретности 14878, КО Нови град, на катастарској парцели бр. 14780/1,  површина Управне зграде у основи 426 м</w:t>
            </w:r>
            <w:r w:rsidRPr="00F94276">
              <w:rPr>
                <w:rFonts w:ascii="Times New Roman" w:hAnsi="Times New Roman" w:cs="Times New Roman"/>
                <w:color w:val="000000"/>
                <w:vertAlign w:val="superscript"/>
                <w:lang w:val="sr-Cyrl-CS"/>
              </w:rPr>
              <w:t>2</w:t>
            </w:r>
            <w:r w:rsidRPr="00F94276">
              <w:rPr>
                <w:rFonts w:ascii="Times New Roman" w:hAnsi="Times New Roman" w:cs="Times New Roman"/>
                <w:color w:val="000000"/>
                <w:lang w:val="sr-Cyrl-CS"/>
              </w:rPr>
              <w:t>, структуре По+Пр+Сп, а површина магацинског простора у основи 2537 м</w:t>
            </w:r>
            <w:r w:rsidRPr="00F94276">
              <w:rPr>
                <w:rFonts w:ascii="Times New Roman" w:hAnsi="Times New Roman" w:cs="Times New Roman"/>
                <w:color w:val="000000"/>
                <w:vertAlign w:val="superscript"/>
                <w:lang w:val="sr-Cyrl-CS"/>
              </w:rPr>
              <w:t>2</w:t>
            </w:r>
            <w:r w:rsidRPr="00F94276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2E2409" w:rsidRPr="00F94276" w:rsidRDefault="00927A9B" w:rsidP="00927A9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4276">
              <w:rPr>
                <w:rFonts w:ascii="Times New Roman" w:hAnsi="Times New Roman" w:cs="Times New Roman"/>
                <w:b/>
                <w:color w:val="000000"/>
              </w:rPr>
              <w:t>147</w:t>
            </w:r>
            <w:r w:rsidR="002E2409" w:rsidRPr="00F94276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94276">
              <w:rPr>
                <w:rFonts w:ascii="Times New Roman" w:hAnsi="Times New Roman" w:cs="Times New Roman"/>
                <w:b/>
                <w:color w:val="000000"/>
              </w:rPr>
              <w:t>461</w:t>
            </w:r>
            <w:r w:rsidR="002E2409" w:rsidRPr="00F94276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94276">
              <w:rPr>
                <w:rFonts w:ascii="Times New Roman" w:hAnsi="Times New Roman" w:cs="Times New Roman"/>
                <w:b/>
                <w:color w:val="000000"/>
              </w:rPr>
              <w:t>000</w:t>
            </w:r>
            <w:r w:rsidR="002E2409" w:rsidRPr="00F94276">
              <w:rPr>
                <w:rFonts w:ascii="Times New Roman" w:hAnsi="Times New Roman" w:cs="Times New Roman"/>
                <w:b/>
                <w:color w:val="000000"/>
              </w:rPr>
              <w:t>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2409" w:rsidRPr="00F94276" w:rsidRDefault="002E2409" w:rsidP="00EB37D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4276">
              <w:rPr>
                <w:rFonts w:ascii="Times New Roman" w:hAnsi="Times New Roman" w:cs="Times New Roman"/>
                <w:b/>
                <w:color w:val="000000"/>
              </w:rPr>
              <w:t>29.492.2</w:t>
            </w:r>
            <w:r w:rsidR="00EB37D9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F94276">
              <w:rPr>
                <w:rFonts w:ascii="Times New Roman" w:hAnsi="Times New Roman" w:cs="Times New Roman"/>
                <w:b/>
                <w:color w:val="000000"/>
              </w:rPr>
              <w:t xml:space="preserve">0,00 </w:t>
            </w:r>
          </w:p>
        </w:tc>
      </w:tr>
    </w:tbl>
    <w:p w:rsidR="004A1E91" w:rsidRDefault="004A1E91" w:rsidP="004A1E9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166F" w:rsidRDefault="0005166F" w:rsidP="004A1E9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Процењен</w:t>
      </w:r>
      <w:r w:rsidRPr="0005166F">
        <w:rPr>
          <w:rFonts w:ascii="Times New Roman" w:hAnsi="Times New Roman" w:cs="Times New Roman"/>
          <w:sz w:val="24"/>
          <w:szCs w:val="24"/>
        </w:rPr>
        <w:t>a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вредност ни</w:t>
      </w:r>
      <w:r w:rsidRPr="0005166F">
        <w:rPr>
          <w:rFonts w:ascii="Times New Roman" w:hAnsi="Times New Roman" w:cs="Times New Roman"/>
          <w:sz w:val="24"/>
          <w:szCs w:val="24"/>
        </w:rPr>
        <w:t>je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минимално прихватљив</w:t>
      </w:r>
      <w:r w:rsidRPr="0005166F">
        <w:rPr>
          <w:rFonts w:ascii="Times New Roman" w:hAnsi="Times New Roman" w:cs="Times New Roman"/>
          <w:sz w:val="24"/>
          <w:szCs w:val="24"/>
        </w:rPr>
        <w:t>a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вредност, нити </w:t>
      </w:r>
      <w:r w:rsidRPr="0005166F">
        <w:rPr>
          <w:rFonts w:ascii="Times New Roman" w:hAnsi="Times New Roman" w:cs="Times New Roman"/>
          <w:sz w:val="24"/>
          <w:szCs w:val="24"/>
        </w:rPr>
        <w:t>je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на ма који други начин обавезујућ</w:t>
      </w:r>
      <w:r w:rsidRPr="0005166F">
        <w:rPr>
          <w:rFonts w:ascii="Times New Roman" w:hAnsi="Times New Roman" w:cs="Times New Roman"/>
          <w:sz w:val="24"/>
          <w:szCs w:val="24"/>
        </w:rPr>
        <w:t>a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или опредељујућ</w:t>
      </w:r>
      <w:r w:rsidRPr="0005166F">
        <w:rPr>
          <w:rFonts w:ascii="Times New Roman" w:hAnsi="Times New Roman" w:cs="Times New Roman"/>
          <w:sz w:val="24"/>
          <w:szCs w:val="24"/>
        </w:rPr>
        <w:t>a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за понуђача приликом одређивања висине понуде.</w:t>
      </w:r>
    </w:p>
    <w:p w:rsidR="00EF3611" w:rsidRPr="00EF3611" w:rsidRDefault="00EF3611" w:rsidP="004A1E9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EF3611">
        <w:rPr>
          <w:rFonts w:ascii="Times New Roman" w:hAnsi="Times New Roman" w:cs="Times New Roman"/>
          <w:bCs/>
          <w:sz w:val="24"/>
          <w:szCs w:val="24"/>
        </w:rPr>
        <w:t>Понуде</w:t>
      </w:r>
      <w:proofErr w:type="spellEnd"/>
      <w:r w:rsidRPr="00EF3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3611">
        <w:rPr>
          <w:rFonts w:ascii="Times New Roman" w:hAnsi="Times New Roman" w:cs="Times New Roman"/>
          <w:bCs/>
          <w:sz w:val="24"/>
          <w:szCs w:val="24"/>
        </w:rPr>
        <w:t>доставити</w:t>
      </w:r>
      <w:proofErr w:type="spellEnd"/>
      <w:r w:rsidRPr="00EF3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361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EF3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3611">
        <w:rPr>
          <w:rFonts w:ascii="Times New Roman" w:hAnsi="Times New Roman" w:cs="Times New Roman"/>
          <w:bCs/>
          <w:sz w:val="24"/>
          <w:szCs w:val="24"/>
        </w:rPr>
        <w:t>адресу</w:t>
      </w:r>
      <w:proofErr w:type="spellEnd"/>
      <w:r w:rsidRPr="00EF3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48D2">
        <w:rPr>
          <w:rFonts w:ascii="Times New Roman" w:hAnsi="Times New Roman" w:cs="Times New Roman"/>
          <w:bCs/>
          <w:sz w:val="24"/>
          <w:szCs w:val="24"/>
          <w:lang/>
        </w:rPr>
        <w:t>Димитрија Туцовића бр.105 Звездара-</w:t>
      </w:r>
      <w:r w:rsidRPr="00EF36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3611">
        <w:rPr>
          <w:rFonts w:ascii="Times New Roman" w:hAnsi="Times New Roman" w:cs="Times New Roman"/>
          <w:bCs/>
          <w:sz w:val="24"/>
          <w:szCs w:val="24"/>
        </w:rPr>
        <w:t>Београд</w:t>
      </w:r>
      <w:proofErr w:type="spellEnd"/>
      <w:r w:rsidRPr="00EF361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5166F" w:rsidRPr="00927A9B" w:rsidRDefault="0005166F" w:rsidP="004A1E9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Крајњи рок </w:t>
      </w:r>
      <w:r w:rsidRPr="00927A9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достављање понуда је </w:t>
      </w:r>
      <w:r w:rsidR="007926CC">
        <w:rPr>
          <w:rFonts w:ascii="Times New Roman" w:hAnsi="Times New Roman" w:cs="Times New Roman"/>
          <w:bCs/>
          <w:sz w:val="24"/>
          <w:szCs w:val="24"/>
        </w:rPr>
        <w:t>28</w:t>
      </w:r>
      <w:r w:rsidRPr="00927A9B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926CC">
        <w:rPr>
          <w:rFonts w:ascii="Times New Roman" w:hAnsi="Times New Roman" w:cs="Times New Roman"/>
          <w:bCs/>
          <w:sz w:val="24"/>
          <w:szCs w:val="24"/>
        </w:rPr>
        <w:t>12</w:t>
      </w:r>
      <w:r w:rsidRPr="00927A9B">
        <w:rPr>
          <w:rFonts w:ascii="Times New Roman" w:hAnsi="Times New Roman" w:cs="Times New Roman"/>
          <w:bCs/>
          <w:sz w:val="24"/>
          <w:szCs w:val="24"/>
          <w:lang w:val="sr-Cyrl-CS"/>
        </w:rPr>
        <w:t>.201</w:t>
      </w:r>
      <w:r w:rsidR="00D97BDC">
        <w:rPr>
          <w:rFonts w:ascii="Times New Roman" w:hAnsi="Times New Roman" w:cs="Times New Roman"/>
          <w:bCs/>
          <w:sz w:val="24"/>
          <w:szCs w:val="24"/>
        </w:rPr>
        <w:t>5</w:t>
      </w:r>
      <w:r w:rsidRPr="00927A9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године до 11,45 часова, у просторијама стечајног </w:t>
      </w:r>
      <w:r w:rsidR="00EF3611">
        <w:rPr>
          <w:rFonts w:ascii="Times New Roman" w:hAnsi="Times New Roman" w:cs="Times New Roman"/>
          <w:bCs/>
          <w:sz w:val="24"/>
          <w:szCs w:val="24"/>
          <w:lang w:val="sr-Cyrl-CS"/>
        </w:rPr>
        <w:t>стечајног дужника,</w:t>
      </w:r>
      <w:r w:rsidRPr="00927A9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ул</w:t>
      </w:r>
      <w:r w:rsidR="00EF3611">
        <w:rPr>
          <w:rFonts w:ascii="Times New Roman" w:hAnsi="Times New Roman" w:cs="Times New Roman"/>
          <w:bCs/>
          <w:sz w:val="24"/>
          <w:szCs w:val="24"/>
          <w:lang w:val="sr-Cyrl-CS"/>
        </w:rPr>
        <w:t>ица</w:t>
      </w:r>
      <w:r w:rsidRPr="00927A9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proofErr w:type="spellStart"/>
      <w:r w:rsidR="007926CC">
        <w:rPr>
          <w:rFonts w:ascii="Times New Roman" w:hAnsi="Times New Roman" w:cs="Times New Roman"/>
          <w:bCs/>
          <w:sz w:val="24"/>
          <w:szCs w:val="24"/>
        </w:rPr>
        <w:t>Димитрија</w:t>
      </w:r>
      <w:proofErr w:type="spellEnd"/>
      <w:r w:rsidR="007926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26CC">
        <w:rPr>
          <w:rFonts w:ascii="Times New Roman" w:hAnsi="Times New Roman" w:cs="Times New Roman"/>
          <w:bCs/>
          <w:sz w:val="24"/>
          <w:szCs w:val="24"/>
        </w:rPr>
        <w:t>Туцовића</w:t>
      </w:r>
      <w:proofErr w:type="spellEnd"/>
      <w:r w:rsidR="007926CC">
        <w:rPr>
          <w:rFonts w:ascii="Times New Roman" w:hAnsi="Times New Roman" w:cs="Times New Roman"/>
          <w:bCs/>
          <w:sz w:val="24"/>
          <w:szCs w:val="24"/>
        </w:rPr>
        <w:t xml:space="preserve"> бр.105</w:t>
      </w:r>
      <w:r w:rsidRPr="00927A9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27A9B">
        <w:rPr>
          <w:rFonts w:ascii="Times New Roman" w:hAnsi="Times New Roman" w:cs="Times New Roman"/>
          <w:bCs/>
          <w:sz w:val="24"/>
          <w:szCs w:val="24"/>
        </w:rPr>
        <w:t>Београд</w:t>
      </w:r>
      <w:r w:rsidR="007926CC">
        <w:rPr>
          <w:rFonts w:ascii="Times New Roman" w:hAnsi="Times New Roman" w:cs="Times New Roman"/>
          <w:bCs/>
          <w:sz w:val="24"/>
          <w:szCs w:val="24"/>
        </w:rPr>
        <w:t>-Звездара</w:t>
      </w:r>
      <w:proofErr w:type="spellEnd"/>
      <w:r w:rsidRPr="00927A9B">
        <w:rPr>
          <w:rFonts w:ascii="Times New Roman" w:hAnsi="Times New Roman" w:cs="Times New Roman"/>
          <w:bCs/>
          <w:sz w:val="24"/>
          <w:szCs w:val="24"/>
        </w:rPr>
        <w:t>.</w:t>
      </w:r>
    </w:p>
    <w:p w:rsidR="0005166F" w:rsidRPr="0005166F" w:rsidRDefault="0005166F" w:rsidP="004A1E9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27A9B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раво на учешће имају</w:t>
      </w:r>
      <w:r w:rsidRPr="0005166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сва правна  и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физичка лица која:</w:t>
      </w:r>
    </w:p>
    <w:p w:rsidR="0005166F" w:rsidRPr="0005166F" w:rsidRDefault="0005166F" w:rsidP="000516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DF562E">
        <w:rPr>
          <w:rFonts w:ascii="Times New Roman" w:hAnsi="Times New Roman" w:cs="Times New Roman"/>
          <w:b/>
          <w:sz w:val="24"/>
          <w:szCs w:val="24"/>
        </w:rPr>
        <w:t>2</w:t>
      </w:r>
      <w:r w:rsidRPr="00D97BDC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.000,00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динара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(профактура се може преузети сваког радног дана до </w:t>
      </w:r>
      <w:r w:rsidR="007926CC">
        <w:rPr>
          <w:rFonts w:ascii="Times New Roman" w:hAnsi="Times New Roman" w:cs="Times New Roman"/>
          <w:sz w:val="24"/>
          <w:szCs w:val="24"/>
        </w:rPr>
        <w:t>21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926CC">
        <w:rPr>
          <w:rFonts w:ascii="Times New Roman" w:hAnsi="Times New Roman" w:cs="Times New Roman"/>
          <w:sz w:val="24"/>
          <w:szCs w:val="24"/>
        </w:rPr>
        <w:t>12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D97BDC">
        <w:rPr>
          <w:rFonts w:ascii="Times New Roman" w:hAnsi="Times New Roman" w:cs="Times New Roman"/>
          <w:sz w:val="24"/>
          <w:szCs w:val="24"/>
        </w:rPr>
        <w:t>5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Pr="0005166F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у периоду од 10 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до 16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часова у просторијама стечајног управника</w:t>
      </w:r>
      <w:r w:rsidR="00927A9B"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адреси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26CC">
        <w:rPr>
          <w:rFonts w:ascii="Times New Roman" w:hAnsi="Times New Roman" w:cs="Times New Roman"/>
          <w:sz w:val="24"/>
          <w:szCs w:val="24"/>
          <w:lang w:val="sr-Cyrl-CS"/>
        </w:rPr>
        <w:t>Димитрија Туцовића бр.105</w:t>
      </w:r>
      <w:r w:rsidRPr="0005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66F">
        <w:rPr>
          <w:rFonts w:ascii="Times New Roman" w:hAnsi="Times New Roman" w:cs="Times New Roman"/>
          <w:sz w:val="24"/>
          <w:szCs w:val="24"/>
        </w:rPr>
        <w:t>Београд</w:t>
      </w:r>
      <w:r w:rsidR="007926CC">
        <w:rPr>
          <w:rFonts w:ascii="Times New Roman" w:hAnsi="Times New Roman" w:cs="Times New Roman"/>
          <w:sz w:val="24"/>
          <w:szCs w:val="24"/>
        </w:rPr>
        <w:t>-Звездара</w:t>
      </w:r>
      <w:proofErr w:type="spellEnd"/>
      <w:r w:rsidRPr="0005166F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EF3611" w:rsidRDefault="0005166F" w:rsidP="000516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уплате </w:t>
      </w:r>
      <w:r w:rsidRPr="0005166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депозит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у износу од </w:t>
      </w:r>
      <w:r w:rsidR="00927A9B" w:rsidRPr="00927A9B">
        <w:rPr>
          <w:rFonts w:ascii="Times New Roman" w:hAnsi="Times New Roman" w:cs="Times New Roman"/>
          <w:b/>
          <w:sz w:val="24"/>
          <w:szCs w:val="24"/>
          <w:lang w:val="sr-Cyrl-CS"/>
        </w:rPr>
        <w:t>29.492.2</w:t>
      </w:r>
      <w:r w:rsidR="00DD56E2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927A9B" w:rsidRPr="00927A9B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927A9B">
        <w:rPr>
          <w:rFonts w:ascii="Times New Roman" w:hAnsi="Times New Roman" w:cs="Times New Roman"/>
          <w:b/>
          <w:sz w:val="24"/>
          <w:szCs w:val="24"/>
          <w:lang w:val="sr-Cyrl-CS"/>
        </w:rPr>
        <w:t>,0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  <w:r w:rsidRPr="0005166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динара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, на текући рачун стечајног дужника број </w:t>
      </w:r>
      <w:r w:rsidR="007E2E94"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160</w:t>
      </w:r>
      <w:r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7E2E94"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387700</w:t>
      </w:r>
      <w:r w:rsidR="007E2E94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7E2E94"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>06</w:t>
      </w:r>
      <w:r w:rsidRPr="007E2E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код </w:t>
      </w:r>
      <w:r w:rsidR="007E2E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7E2E94">
        <w:rPr>
          <w:rFonts w:ascii="Times New Roman" w:hAnsi="Times New Roman" w:cs="Times New Roman"/>
          <w:b/>
          <w:sz w:val="24"/>
          <w:szCs w:val="24"/>
        </w:rPr>
        <w:t>Banca</w:t>
      </w:r>
      <w:proofErr w:type="spellEnd"/>
      <w:r w:rsidR="007E2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E94">
        <w:rPr>
          <w:rFonts w:ascii="Times New Roman" w:hAnsi="Times New Roman" w:cs="Times New Roman"/>
          <w:b/>
          <w:sz w:val="24"/>
          <w:szCs w:val="24"/>
        </w:rPr>
        <w:t>Intesa</w:t>
      </w:r>
      <w:proofErr w:type="spellEnd"/>
      <w:r w:rsidR="00927A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A9B">
        <w:rPr>
          <w:rFonts w:ascii="Times New Roman" w:hAnsi="Times New Roman" w:cs="Times New Roman"/>
          <w:b/>
          <w:sz w:val="24"/>
          <w:szCs w:val="24"/>
        </w:rPr>
        <w:t>а.д</w:t>
      </w:r>
      <w:proofErr w:type="spellEnd"/>
      <w:r w:rsidR="00927A9B">
        <w:rPr>
          <w:rFonts w:ascii="Times New Roman" w:hAnsi="Times New Roman" w:cs="Times New Roman"/>
          <w:b/>
          <w:sz w:val="24"/>
          <w:szCs w:val="24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, или положе неопозиву првокласну банкарску гаранцију наплативу на први позив, најкасније </w:t>
      </w:r>
      <w:r w:rsidR="009148D2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пре одржавања продаје (рок за уплату депозита је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26CC">
        <w:rPr>
          <w:rFonts w:ascii="Times New Roman" w:hAnsi="Times New Roman" w:cs="Times New Roman"/>
          <w:sz w:val="24"/>
          <w:szCs w:val="24"/>
        </w:rPr>
        <w:t>2</w:t>
      </w:r>
      <w:r w:rsidR="009148D2">
        <w:rPr>
          <w:rFonts w:ascii="Times New Roman" w:hAnsi="Times New Roman" w:cs="Times New Roman"/>
          <w:sz w:val="24"/>
          <w:szCs w:val="24"/>
          <w:lang/>
        </w:rPr>
        <w:t>3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926CC">
        <w:rPr>
          <w:rFonts w:ascii="Times New Roman" w:hAnsi="Times New Roman" w:cs="Times New Roman"/>
          <w:sz w:val="24"/>
          <w:szCs w:val="24"/>
        </w:rPr>
        <w:t>12</w:t>
      </w:r>
      <w:r w:rsidR="00DF562E">
        <w:rPr>
          <w:rFonts w:ascii="Times New Roman" w:hAnsi="Times New Roman" w:cs="Times New Roman"/>
          <w:sz w:val="24"/>
          <w:szCs w:val="24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D97BDC">
        <w:rPr>
          <w:rFonts w:ascii="Times New Roman" w:hAnsi="Times New Roman" w:cs="Times New Roman"/>
          <w:sz w:val="24"/>
          <w:szCs w:val="24"/>
        </w:rPr>
        <w:t>5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год). У случају да се као депозит положи првокласна банкарска гаранција, оригинал исте се ради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провере заједно са </w:t>
      </w:r>
      <w:r w:rsidRPr="0005166F">
        <w:rPr>
          <w:rFonts w:ascii="Times New Roman" w:hAnsi="Times New Roman" w:cs="Times New Roman"/>
          <w:sz w:val="24"/>
          <w:szCs w:val="24"/>
        </w:rPr>
        <w:t>o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брасцем пријаве доставља стечајном управнику </w:t>
      </w:r>
      <w:r w:rsidR="00927A9B">
        <w:rPr>
          <w:rFonts w:ascii="Times New Roman" w:hAnsi="Times New Roman" w:cs="Times New Roman"/>
          <w:sz w:val="24"/>
          <w:szCs w:val="24"/>
          <w:lang w:val="sr-Cyrl-CS"/>
        </w:rPr>
        <w:t xml:space="preserve">на адреси </w:t>
      </w:r>
      <w:r w:rsidR="007926CC">
        <w:rPr>
          <w:rFonts w:ascii="Times New Roman" w:hAnsi="Times New Roman" w:cs="Times New Roman"/>
          <w:sz w:val="24"/>
          <w:szCs w:val="24"/>
          <w:lang w:val="sr-Cyrl-CS"/>
        </w:rPr>
        <w:t>Димитрија Туцовића бр.105-Звездара</w:t>
      </w:r>
      <w:r w:rsidR="00927A9B">
        <w:rPr>
          <w:rFonts w:ascii="Times New Roman" w:hAnsi="Times New Roman" w:cs="Times New Roman"/>
          <w:sz w:val="24"/>
          <w:szCs w:val="24"/>
        </w:rPr>
        <w:t xml:space="preserve">, 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7926CC">
        <w:rPr>
          <w:rFonts w:ascii="Times New Roman" w:hAnsi="Times New Roman" w:cs="Times New Roman"/>
          <w:sz w:val="24"/>
          <w:szCs w:val="24"/>
        </w:rPr>
        <w:t>2</w:t>
      </w:r>
      <w:r w:rsidR="009148D2">
        <w:rPr>
          <w:rFonts w:ascii="Times New Roman" w:hAnsi="Times New Roman" w:cs="Times New Roman"/>
          <w:sz w:val="24"/>
          <w:szCs w:val="24"/>
          <w:lang/>
        </w:rPr>
        <w:t>3</w:t>
      </w:r>
      <w:r w:rsidR="007E2E9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926CC">
        <w:rPr>
          <w:rFonts w:ascii="Times New Roman" w:hAnsi="Times New Roman" w:cs="Times New Roman"/>
          <w:sz w:val="24"/>
          <w:szCs w:val="24"/>
        </w:rPr>
        <w:t>12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D97BDC">
        <w:rPr>
          <w:rFonts w:ascii="Times New Roman" w:hAnsi="Times New Roman" w:cs="Times New Roman"/>
          <w:sz w:val="24"/>
          <w:szCs w:val="24"/>
        </w:rPr>
        <w:t>5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05166F" w:rsidRPr="0005166F" w:rsidRDefault="0005166F" w:rsidP="00EF3611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да је учесник који предаје пријаву правно лице, управнику се доставља и извод из регистрације и ОП образац. Уколико на јавном отварању писмених понуда победи купац који је депозит обезбедио банкарском гаранцијом, исти мора измирити износ депозита у року од </w:t>
      </w:r>
      <w:r w:rsidR="00927A9B">
        <w:rPr>
          <w:rFonts w:ascii="Times New Roman" w:hAnsi="Times New Roman" w:cs="Times New Roman"/>
          <w:sz w:val="24"/>
          <w:szCs w:val="24"/>
        </w:rPr>
        <w:t xml:space="preserve">2 дана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од дана проглашења за најуспешнијег понуђача, а пре потписивања купопродајног уговора, након чега ће му бити враћена гаранција;</w:t>
      </w:r>
    </w:p>
    <w:p w:rsidR="0005166F" w:rsidRPr="0005166F" w:rsidRDefault="0005166F" w:rsidP="00F942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213CFF" w:rsidRDefault="00213CFF" w:rsidP="00213C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213CFF" w:rsidRPr="00213CFF" w:rsidRDefault="00213CFF" w:rsidP="00213CFF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13CFF">
        <w:rPr>
          <w:rFonts w:ascii="Times New Roman" w:hAnsi="Times New Roman" w:cs="Times New Roman"/>
          <w:b/>
          <w:sz w:val="24"/>
          <w:szCs w:val="24"/>
          <w:lang w:val="sr-Cyrl-CS"/>
        </w:rPr>
        <w:t>Детаљне услове продаје</w:t>
      </w:r>
      <w:r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 сва заинтересована лица могу </w:t>
      </w:r>
      <w:r>
        <w:rPr>
          <w:rFonts w:ascii="Times New Roman" w:hAnsi="Times New Roman" w:cs="Times New Roman"/>
          <w:sz w:val="24"/>
          <w:szCs w:val="24"/>
          <w:lang/>
        </w:rPr>
        <w:t>добити</w:t>
      </w:r>
      <w:r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адреси </w:t>
      </w:r>
      <w:r>
        <w:rPr>
          <w:rFonts w:ascii="Times New Roman" w:hAnsi="Times New Roman" w:cs="Times New Roman"/>
          <w:sz w:val="24"/>
          <w:szCs w:val="24"/>
          <w:lang w:val="sr-Cyrl-CS"/>
        </w:rPr>
        <w:t>Димитрија Туцовића бр.105, Београд,</w:t>
      </w:r>
      <w:r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 сваког радног дана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10,00</w:t>
      </w:r>
      <w:r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16,00 </w:t>
      </w:r>
      <w:r w:rsidRPr="00213CFF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  <w:r w:rsidRPr="00213C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 а најкасније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 21.12.2015 године</w:t>
      </w:r>
      <w:r w:rsidRPr="00213CF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E2E94" w:rsidRPr="009148D2" w:rsidRDefault="0005166F" w:rsidP="009148D2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Прихватају се искључиво запечаћене понуде са назнаком ''Понуда'' на коверти и назнаком да се понуда односи на продају имовине  </w:t>
      </w:r>
      <w:r w:rsidR="00927A9B" w:rsidRPr="00213CFF">
        <w:rPr>
          <w:rFonts w:ascii="Times New Roman" w:hAnsi="Times New Roman" w:cs="Times New Roman"/>
          <w:sz w:val="24"/>
          <w:szCs w:val="24"/>
        </w:rPr>
        <w:t>„</w:t>
      </w:r>
      <w:r w:rsidR="007E2E94" w:rsidRPr="00213CFF">
        <w:rPr>
          <w:rFonts w:ascii="Times New Roman" w:hAnsi="Times New Roman" w:cs="Times New Roman"/>
          <w:sz w:val="24"/>
          <w:szCs w:val="24"/>
          <w:lang w:val="sr-Cyrl-CS"/>
        </w:rPr>
        <w:t>К&amp;К ELECTRONICS</w:t>
      </w:r>
      <w:r w:rsidR="00927A9B" w:rsidRPr="00213CFF">
        <w:rPr>
          <w:rFonts w:ascii="Times New Roman" w:hAnsi="Times New Roman" w:cs="Times New Roman"/>
          <w:sz w:val="24"/>
          <w:szCs w:val="24"/>
        </w:rPr>
        <w:t>“</w:t>
      </w:r>
      <w:r w:rsidR="007E2E94"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 DOO</w:t>
      </w:r>
      <w:r w:rsidR="00927A9B" w:rsidRPr="00213CFF">
        <w:rPr>
          <w:rFonts w:ascii="Times New Roman" w:hAnsi="Times New Roman" w:cs="Times New Roman"/>
          <w:sz w:val="24"/>
          <w:szCs w:val="24"/>
        </w:rPr>
        <w:t xml:space="preserve"> </w:t>
      </w:r>
      <w:r w:rsidR="007E2E94" w:rsidRPr="00213CFF">
        <w:rPr>
          <w:rFonts w:ascii="Times New Roman" w:hAnsi="Times New Roman" w:cs="Times New Roman"/>
          <w:sz w:val="24"/>
          <w:szCs w:val="24"/>
          <w:lang w:val="sr-Cyrl-CS"/>
        </w:rPr>
        <w:t>- у стечају</w:t>
      </w:r>
      <w:r w:rsidR="007E2E94" w:rsidRPr="00213CFF">
        <w:rPr>
          <w:rFonts w:ascii="Times New Roman" w:hAnsi="Times New Roman" w:cs="Times New Roman"/>
          <w:sz w:val="24"/>
          <w:szCs w:val="24"/>
        </w:rPr>
        <w:t xml:space="preserve"> </w:t>
      </w:r>
      <w:r w:rsidR="007E2E94" w:rsidRPr="00213CFF">
        <w:rPr>
          <w:rFonts w:ascii="Times New Roman" w:hAnsi="Times New Roman" w:cs="Times New Roman"/>
          <w:sz w:val="24"/>
          <w:szCs w:val="24"/>
          <w:lang w:val="sr-Cyrl-CS"/>
        </w:rPr>
        <w:t xml:space="preserve">из Београда,  улица </w:t>
      </w:r>
      <w:proofErr w:type="spellStart"/>
      <w:r w:rsidR="009148D2">
        <w:rPr>
          <w:rFonts w:ascii="Times New Roman" w:hAnsi="Times New Roman" w:cs="Times New Roman"/>
          <w:bCs/>
          <w:sz w:val="24"/>
          <w:szCs w:val="24"/>
        </w:rPr>
        <w:t>Димитрија</w:t>
      </w:r>
      <w:proofErr w:type="spellEnd"/>
      <w:r w:rsidR="009148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48D2">
        <w:rPr>
          <w:rFonts w:ascii="Times New Roman" w:hAnsi="Times New Roman" w:cs="Times New Roman"/>
          <w:bCs/>
          <w:sz w:val="24"/>
          <w:szCs w:val="24"/>
        </w:rPr>
        <w:t>Туцовића</w:t>
      </w:r>
      <w:proofErr w:type="spellEnd"/>
      <w:r w:rsidR="009148D2">
        <w:rPr>
          <w:rFonts w:ascii="Times New Roman" w:hAnsi="Times New Roman" w:cs="Times New Roman"/>
          <w:bCs/>
          <w:sz w:val="24"/>
          <w:szCs w:val="24"/>
        </w:rPr>
        <w:t xml:space="preserve"> бр.105</w:t>
      </w:r>
      <w:r w:rsidR="009148D2" w:rsidRPr="00927A9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148D2" w:rsidRPr="00927A9B">
        <w:rPr>
          <w:rFonts w:ascii="Times New Roman" w:hAnsi="Times New Roman" w:cs="Times New Roman"/>
          <w:bCs/>
          <w:sz w:val="24"/>
          <w:szCs w:val="24"/>
        </w:rPr>
        <w:t>Београд</w:t>
      </w:r>
      <w:r w:rsidR="009148D2">
        <w:rPr>
          <w:rFonts w:ascii="Times New Roman" w:hAnsi="Times New Roman" w:cs="Times New Roman"/>
          <w:bCs/>
          <w:sz w:val="24"/>
          <w:szCs w:val="24"/>
        </w:rPr>
        <w:t>-Звездара</w:t>
      </w:r>
      <w:proofErr w:type="spellEnd"/>
      <w:r w:rsidR="009148D2" w:rsidRPr="00927A9B">
        <w:rPr>
          <w:rFonts w:ascii="Times New Roman" w:hAnsi="Times New Roman" w:cs="Times New Roman"/>
          <w:bCs/>
          <w:sz w:val="24"/>
          <w:szCs w:val="24"/>
        </w:rPr>
        <w:t>.</w:t>
      </w:r>
    </w:p>
    <w:p w:rsidR="0005166F" w:rsidRPr="0005166F" w:rsidRDefault="0005166F" w:rsidP="00F9427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Запечаћена коверта са понудом треба да садржи:</w:t>
      </w:r>
    </w:p>
    <w:p w:rsidR="0005166F" w:rsidRPr="0005166F" w:rsidRDefault="0005166F" w:rsidP="00927A9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- пријаву за учешће на јавном прикупљању понуда потписану лично или од стране овлашћеног лица и доказ да је у питању овлашћено лице;</w:t>
      </w:r>
    </w:p>
    <w:p w:rsidR="0005166F" w:rsidRPr="0005166F" w:rsidRDefault="0005166F" w:rsidP="00927A9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- безусловну понуду, уз навођење јасно одређеног износа на који понуда гласи;</w:t>
      </w:r>
    </w:p>
    <w:p w:rsidR="0005166F" w:rsidRPr="0005166F" w:rsidRDefault="0005166F" w:rsidP="00927A9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- доказ о уплати депозита или копију гаранције;</w:t>
      </w:r>
    </w:p>
    <w:p w:rsidR="0005166F" w:rsidRPr="0005166F" w:rsidRDefault="0005166F" w:rsidP="00927A9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- потписану изјаву о губитку права на повраћај депозита. </w:t>
      </w:r>
    </w:p>
    <w:p w:rsidR="0005166F" w:rsidRDefault="0005166F" w:rsidP="00927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-фотокопију пуномоћја овереног пред судом за заступање на јавном отварању писмених понуда, ако отварању присуствује овлашћени представник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927A9B" w:rsidRPr="00F94276" w:rsidRDefault="00927A9B" w:rsidP="00927A9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05166F" w:rsidRPr="0005166F" w:rsidRDefault="0005166F" w:rsidP="004A1E9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Непотпуне и неуредне понуде и понуде које садрже услов неће се узимати у разматрање.</w:t>
      </w:r>
    </w:p>
    <w:p w:rsidR="0005166F" w:rsidRPr="0005166F" w:rsidRDefault="0005166F" w:rsidP="004A1E9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Јавно отварање понуда одржаће се дана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26CC">
        <w:rPr>
          <w:rFonts w:ascii="Times New Roman" w:hAnsi="Times New Roman" w:cs="Times New Roman"/>
          <w:b/>
          <w:sz w:val="24"/>
          <w:szCs w:val="24"/>
        </w:rPr>
        <w:t>28</w:t>
      </w:r>
      <w:r w:rsidRPr="00EF361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7926CC">
        <w:rPr>
          <w:rFonts w:ascii="Times New Roman" w:hAnsi="Times New Roman" w:cs="Times New Roman"/>
          <w:b/>
          <w:sz w:val="24"/>
          <w:szCs w:val="24"/>
        </w:rPr>
        <w:t>12</w:t>
      </w:r>
      <w:r w:rsidRPr="00EF3611">
        <w:rPr>
          <w:rFonts w:ascii="Times New Roman" w:hAnsi="Times New Roman" w:cs="Times New Roman"/>
          <w:b/>
          <w:sz w:val="24"/>
          <w:szCs w:val="24"/>
          <w:lang w:val="sr-Cyrl-CS"/>
        </w:rPr>
        <w:t>.201</w:t>
      </w:r>
      <w:r w:rsidR="00D97BDC">
        <w:rPr>
          <w:rFonts w:ascii="Times New Roman" w:hAnsi="Times New Roman" w:cs="Times New Roman"/>
          <w:b/>
          <w:sz w:val="24"/>
          <w:szCs w:val="24"/>
        </w:rPr>
        <w:t>5</w:t>
      </w:r>
      <w:r w:rsidRPr="00EF361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05166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г</w:t>
      </w:r>
      <w:r w:rsidRPr="0005166F">
        <w:rPr>
          <w:rFonts w:ascii="Times New Roman" w:hAnsi="Times New Roman" w:cs="Times New Roman"/>
          <w:b/>
          <w:sz w:val="24"/>
          <w:szCs w:val="24"/>
          <w:lang w:val="ru-RU"/>
        </w:rPr>
        <w:t>одине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12</w:t>
      </w:r>
      <w:r w:rsidR="009148D2">
        <w:rPr>
          <w:rFonts w:ascii="Times New Roman" w:hAnsi="Times New Roman" w:cs="Times New Roman"/>
          <w:b/>
          <w:sz w:val="24"/>
          <w:szCs w:val="24"/>
          <w:lang w:val="sr-Cyrl-CS"/>
        </w:rPr>
        <w:t>,00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15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минута по истеку времена за предају понуда) на адреси</w:t>
      </w:r>
      <w:r w:rsidRPr="0005166F">
        <w:rPr>
          <w:rFonts w:ascii="Times New Roman" w:hAnsi="Times New Roman" w:cs="Times New Roman"/>
          <w:sz w:val="24"/>
          <w:szCs w:val="24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 w:rsidR="007926CC" w:rsidRPr="007926CC">
        <w:rPr>
          <w:rFonts w:ascii="Times New Roman" w:hAnsi="Times New Roman" w:cs="Times New Roman"/>
          <w:b/>
          <w:bCs/>
          <w:sz w:val="24"/>
          <w:szCs w:val="24"/>
        </w:rPr>
        <w:t>Димитрија</w:t>
      </w:r>
      <w:proofErr w:type="spellEnd"/>
      <w:r w:rsidR="007926CC" w:rsidRPr="007926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926CC" w:rsidRPr="007926CC">
        <w:rPr>
          <w:rFonts w:ascii="Times New Roman" w:hAnsi="Times New Roman" w:cs="Times New Roman"/>
          <w:b/>
          <w:bCs/>
          <w:sz w:val="24"/>
          <w:szCs w:val="24"/>
        </w:rPr>
        <w:t>Туцовића</w:t>
      </w:r>
      <w:proofErr w:type="spellEnd"/>
      <w:r w:rsidR="007926CC" w:rsidRPr="007926CC">
        <w:rPr>
          <w:rFonts w:ascii="Times New Roman" w:hAnsi="Times New Roman" w:cs="Times New Roman"/>
          <w:b/>
          <w:bCs/>
          <w:sz w:val="24"/>
          <w:szCs w:val="24"/>
        </w:rPr>
        <w:t xml:space="preserve"> бр.105, </w:t>
      </w:r>
      <w:proofErr w:type="spellStart"/>
      <w:r w:rsidR="007926CC" w:rsidRPr="007926CC">
        <w:rPr>
          <w:rFonts w:ascii="Times New Roman" w:hAnsi="Times New Roman" w:cs="Times New Roman"/>
          <w:b/>
          <w:bCs/>
          <w:sz w:val="24"/>
          <w:szCs w:val="24"/>
        </w:rPr>
        <w:t>Београд-Звездара</w:t>
      </w:r>
      <w:proofErr w:type="spellEnd"/>
      <w:r w:rsidR="00820778">
        <w:rPr>
          <w:rFonts w:ascii="Times New Roman" w:hAnsi="Times New Roman" w:cs="Times New Roman"/>
          <w:b/>
          <w:sz w:val="24"/>
          <w:szCs w:val="24"/>
        </w:rPr>
        <w:t>,</w:t>
      </w:r>
      <w:r w:rsidRPr="0005166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у присуству</w:t>
      </w:r>
      <w:r w:rsidRPr="0005166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Комисије формиране одлуком стечајног управника</w:t>
      </w:r>
      <w:r w:rsidRPr="0005166F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уз присуство представника свих понуђача. 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Ако отварању понуда присуствује понуђач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лично 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 xml:space="preserve">потребно је да исти поседује 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и пружи на увид доказ о идентитету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>важећа лична карта или пасош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 xml:space="preserve">). </w:t>
      </w:r>
      <w:r w:rsidRPr="0005166F">
        <w:rPr>
          <w:rFonts w:ascii="Times New Roman" w:hAnsi="Times New Roman" w:cs="Times New Roman"/>
          <w:sz w:val="24"/>
          <w:szCs w:val="24"/>
          <w:lang w:val="ru-RU"/>
        </w:rPr>
        <w:t xml:space="preserve">У случају да понуђача заступа овлашћено лице потребно је да исто лице приложи оригинал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пуномоћја 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(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овереног пред судом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за заступање на јавном отварању писмених понуда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05166F" w:rsidRDefault="0005166F" w:rsidP="0005166F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66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Позивају се чланови Одбора поверилаца да присуствују отварању понуда</w:t>
      </w:r>
      <w:r w:rsidR="008207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0778" w:rsidRPr="00820778" w:rsidRDefault="00820778" w:rsidP="008207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778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Стечајни управник </w:t>
      </w:r>
      <w:r>
        <w:rPr>
          <w:rFonts w:ascii="Times New Roman" w:hAnsi="Times New Roman" w:cs="Times New Roman"/>
          <w:sz w:val="24"/>
          <w:szCs w:val="24"/>
        </w:rPr>
        <w:t>отвара понуде</w:t>
      </w:r>
      <w:r w:rsidRPr="00820778">
        <w:rPr>
          <w:rFonts w:ascii="Times New Roman" w:hAnsi="Times New Roman" w:cs="Times New Roman"/>
          <w:sz w:val="24"/>
          <w:szCs w:val="24"/>
          <w:lang w:val="sr-Cyrl-CS"/>
        </w:rPr>
        <w:t xml:space="preserve"> тако што</w:t>
      </w:r>
      <w:r w:rsidR="00D34D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20778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820778" w:rsidRPr="00820778" w:rsidRDefault="00820778" w:rsidP="008207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чита правила отварања писмених понуда</w:t>
      </w:r>
      <w:r w:rsidRPr="00820778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820778" w:rsidRPr="00820778" w:rsidRDefault="00820778" w:rsidP="008207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778">
        <w:rPr>
          <w:rFonts w:ascii="Times New Roman" w:hAnsi="Times New Roman" w:cs="Times New Roman"/>
          <w:sz w:val="24"/>
          <w:szCs w:val="24"/>
          <w:lang w:val="sr-Cyrl-CS"/>
        </w:rPr>
        <w:t xml:space="preserve">отвара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писмене понуде</w:t>
      </w:r>
    </w:p>
    <w:p w:rsidR="00820778" w:rsidRDefault="00820778" w:rsidP="008207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</w:t>
      </w:r>
    </w:p>
    <w:p w:rsidR="00820778" w:rsidRPr="00820778" w:rsidRDefault="00820778" w:rsidP="008207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778">
        <w:rPr>
          <w:rFonts w:ascii="Times New Roman" w:hAnsi="Times New Roman" w:cs="Times New Roman"/>
          <w:sz w:val="24"/>
          <w:szCs w:val="24"/>
          <w:lang w:val="sr-Cyrl-CS"/>
        </w:rPr>
        <w:t>одржава ред на јавном надметању,</w:t>
      </w:r>
    </w:p>
    <w:p w:rsidR="00820778" w:rsidRDefault="00820778" w:rsidP="008207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778">
        <w:rPr>
          <w:rFonts w:ascii="Times New Roman" w:hAnsi="Times New Roman" w:cs="Times New Roman"/>
          <w:sz w:val="24"/>
          <w:szCs w:val="24"/>
          <w:lang w:val="sr-Cyrl-CS"/>
        </w:rPr>
        <w:t>потписује записник.</w:t>
      </w:r>
    </w:p>
    <w:p w:rsidR="004A1E91" w:rsidRPr="004A1E91" w:rsidRDefault="004A1E91" w:rsidP="004A1E91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D34DB5" w:rsidRDefault="00820778" w:rsidP="0005166F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складу са </w:t>
      </w:r>
      <w:r w:rsidR="00D34DB5">
        <w:rPr>
          <w:rFonts w:ascii="Times New Roman" w:hAnsi="Times New Roman" w:cs="Times New Roman"/>
          <w:sz w:val="24"/>
          <w:szCs w:val="24"/>
          <w:lang w:val="sr-Cyrl-BA"/>
        </w:rPr>
        <w:t>Н</w:t>
      </w:r>
      <w:r>
        <w:rPr>
          <w:rFonts w:ascii="Times New Roman" w:hAnsi="Times New Roman" w:cs="Times New Roman"/>
          <w:sz w:val="24"/>
          <w:szCs w:val="24"/>
          <w:lang w:val="sr-Cyrl-BA"/>
        </w:rPr>
        <w:t>ационалним стандардом број 5, с</w:t>
      </w:r>
      <w:r w:rsidR="0005166F" w:rsidRPr="0005166F">
        <w:rPr>
          <w:rFonts w:ascii="Times New Roman" w:hAnsi="Times New Roman" w:cs="Times New Roman"/>
          <w:sz w:val="24"/>
          <w:szCs w:val="24"/>
          <w:lang w:val="sr-Cyrl-BA"/>
        </w:rPr>
        <w:t xml:space="preserve">течајни управник </w:t>
      </w:r>
      <w:r w:rsidR="00D34DB5">
        <w:rPr>
          <w:rFonts w:ascii="Times New Roman" w:hAnsi="Times New Roman" w:cs="Times New Roman"/>
          <w:sz w:val="24"/>
          <w:szCs w:val="24"/>
          <w:lang w:val="sr-Cyrl-BA"/>
        </w:rPr>
        <w:t>је дужан да</w:t>
      </w:r>
      <w:r w:rsidR="00F94276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D34DB5">
        <w:rPr>
          <w:rFonts w:ascii="Times New Roman" w:hAnsi="Times New Roman" w:cs="Times New Roman"/>
          <w:sz w:val="24"/>
          <w:szCs w:val="24"/>
          <w:lang w:val="sr-Cyrl-BA"/>
        </w:rPr>
        <w:t xml:space="preserve"> ако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:rsidR="00BB768F" w:rsidRDefault="00D34DB5" w:rsidP="0005166F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Стечајни управник ће свим понуђачима</w:t>
      </w:r>
      <w:r w:rsidR="00F94276">
        <w:rPr>
          <w:rFonts w:ascii="Times New Roman" w:hAnsi="Times New Roman" w:cs="Times New Roman"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који су поднели понуде</w:t>
      </w:r>
      <w:r w:rsidR="00F94276">
        <w:rPr>
          <w:rFonts w:ascii="Times New Roman" w:hAnsi="Times New Roman" w:cs="Times New Roman"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послати обавештење о проглашеном најуспешнијем понуђачу у року предвиђеним Националним стандардом бр. 5.</w:t>
      </w:r>
    </w:p>
    <w:p w:rsidR="0005166F" w:rsidRPr="0005166F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Купопродајни уговор се потписује у 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року од </w:t>
      </w:r>
      <w:r w:rsidR="009148D2">
        <w:rPr>
          <w:rFonts w:ascii="Times New Roman" w:hAnsi="Times New Roman" w:cs="Times New Roman"/>
          <w:b/>
          <w:sz w:val="24"/>
          <w:szCs w:val="24"/>
          <w:lang/>
        </w:rPr>
        <w:t xml:space="preserve">5 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радна дана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проглашења најуспешнијег понуђача, под условом да је депозит који је обезбеђен гаранцијом уплаћен на рачун стечајног дужника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Проглашени купац је дужан да уплати преостали износ купопродајне цене у року од</w:t>
      </w:r>
      <w:r w:rsidRPr="0005166F">
        <w:rPr>
          <w:rFonts w:ascii="Times New Roman" w:hAnsi="Times New Roman" w:cs="Times New Roman"/>
          <w:sz w:val="24"/>
          <w:szCs w:val="24"/>
        </w:rPr>
        <w:t xml:space="preserve"> </w:t>
      </w:r>
      <w:r w:rsidR="00DF562E">
        <w:rPr>
          <w:rFonts w:ascii="Times New Roman" w:hAnsi="Times New Roman" w:cs="Times New Roman"/>
          <w:b/>
          <w:sz w:val="24"/>
          <w:szCs w:val="24"/>
        </w:rPr>
        <w:t>10</w:t>
      </w:r>
      <w:r w:rsidRPr="00D34D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потписивања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:rsidR="00D34DB5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</w:t>
      </w:r>
      <w:r w:rsidR="00D34DB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5166F" w:rsidRPr="0005166F" w:rsidRDefault="00D34DB5" w:rsidP="0005166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5166F" w:rsidRPr="0005166F">
        <w:rPr>
          <w:rFonts w:ascii="Times New Roman" w:hAnsi="Times New Roman" w:cs="Times New Roman"/>
          <w:sz w:val="24"/>
          <w:szCs w:val="24"/>
          <w:lang w:val="sr-Cyrl-CS"/>
        </w:rPr>
        <w:t>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5166F"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Изјавом о губитку права на враћање депозита, губи право на повраћај депозита. </w:t>
      </w:r>
    </w:p>
    <w:p w:rsidR="00D34DB5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Стечајни управник ће без одлагања вратити положени депозит/банкарску гаранцију сваком понуђачу чија понуда буде одбијена у року од </w:t>
      </w:r>
      <w:r w:rsidRPr="0005166F">
        <w:rPr>
          <w:rFonts w:ascii="Times New Roman" w:hAnsi="Times New Roman" w:cs="Times New Roman"/>
          <w:sz w:val="24"/>
          <w:szCs w:val="24"/>
        </w:rPr>
        <w:t xml:space="preserve">3 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>дана од проглашења најуспешнијег понуђача</w:t>
      </w:r>
      <w:r w:rsidR="00D34DB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5166F" w:rsidRPr="0005166F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Имовина се купује у виђеном стању и може се разгледати након откупа продајне документације</w:t>
      </w:r>
      <w:r w:rsidRPr="0005166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05166F">
        <w:rPr>
          <w:rFonts w:ascii="Times New Roman" w:hAnsi="Times New Roman" w:cs="Times New Roman"/>
          <w:sz w:val="24"/>
          <w:szCs w:val="24"/>
          <w:lang w:val="sr-Cyrl-CS"/>
        </w:rPr>
        <w:t xml:space="preserve"> а најкасније </w:t>
      </w:r>
      <w:r w:rsidR="00D34DB5">
        <w:rPr>
          <w:rFonts w:ascii="Times New Roman" w:hAnsi="Times New Roman" w:cs="Times New Roman"/>
          <w:sz w:val="24"/>
          <w:szCs w:val="24"/>
          <w:lang w:val="sr-Cyrl-CS"/>
        </w:rPr>
        <w:t>3 дана пре заказане продаје сваким радним даном од 10 до 15 часова</w:t>
      </w:r>
      <w:r w:rsidRPr="0005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DB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D3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B5"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="00D3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B5"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D3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66F">
        <w:rPr>
          <w:rFonts w:ascii="Times New Roman" w:hAnsi="Times New Roman" w:cs="Times New Roman"/>
          <w:sz w:val="24"/>
          <w:szCs w:val="24"/>
        </w:rPr>
        <w:t>стечајн</w:t>
      </w:r>
      <w:r w:rsidR="00D34DB5">
        <w:rPr>
          <w:rFonts w:ascii="Times New Roman" w:hAnsi="Times New Roman" w:cs="Times New Roman"/>
          <w:sz w:val="24"/>
          <w:szCs w:val="24"/>
        </w:rPr>
        <w:t>о</w:t>
      </w:r>
      <w:r w:rsidRPr="0005166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05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66F">
        <w:rPr>
          <w:rFonts w:ascii="Times New Roman" w:hAnsi="Times New Roman" w:cs="Times New Roman"/>
          <w:sz w:val="24"/>
          <w:szCs w:val="24"/>
        </w:rPr>
        <w:t>управник</w:t>
      </w:r>
      <w:r w:rsidR="00D34DB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5166F">
        <w:rPr>
          <w:rFonts w:ascii="Times New Roman" w:hAnsi="Times New Roman" w:cs="Times New Roman"/>
          <w:sz w:val="24"/>
          <w:szCs w:val="24"/>
        </w:rPr>
        <w:t>.</w:t>
      </w:r>
    </w:p>
    <w:p w:rsidR="0005166F" w:rsidRPr="0005166F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166F">
        <w:rPr>
          <w:rFonts w:ascii="Times New Roman" w:hAnsi="Times New Roman" w:cs="Times New Roman"/>
          <w:sz w:val="24"/>
          <w:szCs w:val="24"/>
          <w:lang w:val="sr-Cyrl-CS"/>
        </w:rPr>
        <w:t>Порези се додају на постигнуту купопродајну цену и падају на терет Купца.</w:t>
      </w:r>
    </w:p>
    <w:p w:rsidR="00D34DB5" w:rsidRDefault="0005166F" w:rsidP="0005166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Особа за контакт - </w:t>
      </w:r>
      <w:r w:rsidRPr="0005166F">
        <w:rPr>
          <w:rFonts w:ascii="Times New Roman" w:hAnsi="Times New Roman" w:cs="Times New Roman"/>
          <w:b/>
          <w:sz w:val="24"/>
          <w:szCs w:val="24"/>
          <w:lang w:val="ru-RU"/>
        </w:rPr>
        <w:t>стечајни управник Радиша Шулић</w:t>
      </w:r>
    </w:p>
    <w:p w:rsidR="0005166F" w:rsidRPr="00775635" w:rsidRDefault="0005166F" w:rsidP="0005166F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контакт телефон</w:t>
      </w:r>
      <w:r w:rsidR="00775635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bookmarkStart w:id="0" w:name="_GoBack"/>
      <w:bookmarkEnd w:id="0"/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: 06</w:t>
      </w:r>
      <w:r w:rsidR="005D5AFE">
        <w:rPr>
          <w:rFonts w:ascii="Times New Roman" w:hAnsi="Times New Roman" w:cs="Times New Roman"/>
          <w:b/>
          <w:sz w:val="24"/>
          <w:szCs w:val="24"/>
        </w:rPr>
        <w:t>0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5D5AFE">
        <w:rPr>
          <w:rFonts w:ascii="Times New Roman" w:hAnsi="Times New Roman" w:cs="Times New Roman"/>
          <w:b/>
          <w:sz w:val="24"/>
          <w:szCs w:val="24"/>
          <w:lang/>
        </w:rPr>
        <w:t>6144</w:t>
      </w:r>
      <w:r w:rsidRPr="0005166F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5D5AFE">
        <w:rPr>
          <w:rFonts w:ascii="Times New Roman" w:hAnsi="Times New Roman" w:cs="Times New Roman"/>
          <w:b/>
          <w:sz w:val="24"/>
          <w:szCs w:val="24"/>
          <w:lang/>
        </w:rPr>
        <w:t>381</w:t>
      </w:r>
      <w:r w:rsidR="00775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635">
        <w:rPr>
          <w:rFonts w:ascii="Times New Roman" w:hAnsi="Times New Roman" w:cs="Times New Roman"/>
          <w:b/>
          <w:sz w:val="24"/>
          <w:szCs w:val="24"/>
          <w:lang/>
        </w:rPr>
        <w:t>и 011 2406-230</w:t>
      </w:r>
    </w:p>
    <w:p w:rsidR="0005166F" w:rsidRPr="0005166F" w:rsidRDefault="0005166F" w:rsidP="0005166F">
      <w:pPr>
        <w:rPr>
          <w:rFonts w:ascii="Times New Roman" w:hAnsi="Times New Roman" w:cs="Times New Roman"/>
          <w:sz w:val="24"/>
          <w:szCs w:val="24"/>
        </w:rPr>
      </w:pPr>
    </w:p>
    <w:sectPr w:rsidR="0005166F" w:rsidRPr="0005166F" w:rsidSect="00251D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251D24"/>
    <w:rsid w:val="0005166F"/>
    <w:rsid w:val="0008115D"/>
    <w:rsid w:val="0008505E"/>
    <w:rsid w:val="000C5B91"/>
    <w:rsid w:val="0014090D"/>
    <w:rsid w:val="00141FE6"/>
    <w:rsid w:val="00167806"/>
    <w:rsid w:val="00186146"/>
    <w:rsid w:val="0020727A"/>
    <w:rsid w:val="00213CFF"/>
    <w:rsid w:val="00251D24"/>
    <w:rsid w:val="00293BB0"/>
    <w:rsid w:val="002B5C18"/>
    <w:rsid w:val="002C4E6A"/>
    <w:rsid w:val="002E2409"/>
    <w:rsid w:val="003229A4"/>
    <w:rsid w:val="00345171"/>
    <w:rsid w:val="003B1C0E"/>
    <w:rsid w:val="003F4E60"/>
    <w:rsid w:val="004A1E91"/>
    <w:rsid w:val="004C6210"/>
    <w:rsid w:val="00560EEA"/>
    <w:rsid w:val="005D5AFE"/>
    <w:rsid w:val="0060426A"/>
    <w:rsid w:val="00626655"/>
    <w:rsid w:val="0065402D"/>
    <w:rsid w:val="006B3943"/>
    <w:rsid w:val="00754003"/>
    <w:rsid w:val="00755A65"/>
    <w:rsid w:val="00764147"/>
    <w:rsid w:val="00775635"/>
    <w:rsid w:val="00777213"/>
    <w:rsid w:val="007926CC"/>
    <w:rsid w:val="007E2E94"/>
    <w:rsid w:val="007E6140"/>
    <w:rsid w:val="00820778"/>
    <w:rsid w:val="0085274B"/>
    <w:rsid w:val="008771DB"/>
    <w:rsid w:val="008842C7"/>
    <w:rsid w:val="00887625"/>
    <w:rsid w:val="008961AE"/>
    <w:rsid w:val="008B6904"/>
    <w:rsid w:val="008D3DB3"/>
    <w:rsid w:val="00901990"/>
    <w:rsid w:val="009148D2"/>
    <w:rsid w:val="00927A9B"/>
    <w:rsid w:val="009311CB"/>
    <w:rsid w:val="009718FE"/>
    <w:rsid w:val="0097386E"/>
    <w:rsid w:val="0098049B"/>
    <w:rsid w:val="009B0B16"/>
    <w:rsid w:val="009C0733"/>
    <w:rsid w:val="009D1B79"/>
    <w:rsid w:val="009E0CC8"/>
    <w:rsid w:val="00A07BC9"/>
    <w:rsid w:val="00A33DA0"/>
    <w:rsid w:val="00A40D7D"/>
    <w:rsid w:val="00AE192F"/>
    <w:rsid w:val="00B10782"/>
    <w:rsid w:val="00BB768F"/>
    <w:rsid w:val="00BD15D5"/>
    <w:rsid w:val="00C16F9A"/>
    <w:rsid w:val="00C23892"/>
    <w:rsid w:val="00C24BC6"/>
    <w:rsid w:val="00CC1E39"/>
    <w:rsid w:val="00CC3A52"/>
    <w:rsid w:val="00CC62CA"/>
    <w:rsid w:val="00CE1245"/>
    <w:rsid w:val="00CF261D"/>
    <w:rsid w:val="00D34DB5"/>
    <w:rsid w:val="00D46907"/>
    <w:rsid w:val="00D97BDC"/>
    <w:rsid w:val="00DD56E2"/>
    <w:rsid w:val="00DF562E"/>
    <w:rsid w:val="00DF74D2"/>
    <w:rsid w:val="00E32447"/>
    <w:rsid w:val="00E36F8A"/>
    <w:rsid w:val="00E37BB5"/>
    <w:rsid w:val="00E5176B"/>
    <w:rsid w:val="00E63866"/>
    <w:rsid w:val="00E73CB4"/>
    <w:rsid w:val="00E97692"/>
    <w:rsid w:val="00EB37D9"/>
    <w:rsid w:val="00EF3611"/>
    <w:rsid w:val="00EF49D3"/>
    <w:rsid w:val="00F47107"/>
    <w:rsid w:val="00F758B8"/>
    <w:rsid w:val="00F763BA"/>
    <w:rsid w:val="00F94276"/>
    <w:rsid w:val="00F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3C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3A31-F899-4655-A017-3B0D9FC0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KORISNIK</cp:lastModifiedBy>
  <cp:revision>3</cp:revision>
  <cp:lastPrinted>2015-11-25T10:22:00Z</cp:lastPrinted>
  <dcterms:created xsi:type="dcterms:W3CDTF">2015-11-25T11:32:00Z</dcterms:created>
  <dcterms:modified xsi:type="dcterms:W3CDTF">2015-11-25T11:33:00Z</dcterms:modified>
</cp:coreProperties>
</file>